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D" w:rsidRPr="0042665F" w:rsidRDefault="0085104D" w:rsidP="0042665F">
      <w:pPr>
        <w:pStyle w:val="AralkYok"/>
        <w:jc w:val="center"/>
        <w:rPr>
          <w:rFonts w:ascii="Times New Roman" w:hAnsi="Times New Roman" w:cs="Times New Roman"/>
          <w:b/>
          <w:sz w:val="24"/>
          <w:szCs w:val="24"/>
        </w:rPr>
      </w:pPr>
      <w:bookmarkStart w:id="0" w:name="_GoBack"/>
      <w:bookmarkEnd w:id="0"/>
      <w:r w:rsidRPr="0042665F">
        <w:rPr>
          <w:rFonts w:ascii="Times New Roman" w:hAnsi="Times New Roman" w:cs="Times New Roman"/>
          <w:b/>
          <w:sz w:val="24"/>
          <w:szCs w:val="24"/>
        </w:rPr>
        <w:t>2016-2017 EĞİTİM ÖĞRETİM YILI SENE SONU</w:t>
      </w:r>
    </w:p>
    <w:p w:rsidR="0085104D" w:rsidRPr="0042665F" w:rsidRDefault="0085104D" w:rsidP="0042665F">
      <w:pPr>
        <w:pStyle w:val="AralkYok"/>
        <w:jc w:val="center"/>
        <w:rPr>
          <w:rFonts w:ascii="Times New Roman" w:hAnsi="Times New Roman" w:cs="Times New Roman"/>
          <w:b/>
          <w:sz w:val="24"/>
          <w:szCs w:val="24"/>
        </w:rPr>
      </w:pPr>
      <w:r w:rsidRPr="0042665F">
        <w:rPr>
          <w:rFonts w:ascii="Times New Roman" w:hAnsi="Times New Roman" w:cs="Times New Roman"/>
          <w:b/>
          <w:sz w:val="24"/>
          <w:szCs w:val="24"/>
        </w:rPr>
        <w:t>EĞİTİM BÖLGESİ OKUL ZÜMRE BAŞKANLARI TOPLANTILARI</w:t>
      </w:r>
    </w:p>
    <w:tbl>
      <w:tblPr>
        <w:tblStyle w:val="TabloKlavuzu"/>
        <w:tblW w:w="9747" w:type="dxa"/>
        <w:tblLook w:val="04A0" w:firstRow="1" w:lastRow="0" w:firstColumn="1" w:lastColumn="0" w:noHBand="0" w:noVBand="1"/>
      </w:tblPr>
      <w:tblGrid>
        <w:gridCol w:w="4661"/>
        <w:gridCol w:w="3244"/>
        <w:gridCol w:w="1842"/>
      </w:tblGrid>
      <w:tr w:rsidR="0042665F" w:rsidTr="0042665F">
        <w:tc>
          <w:tcPr>
            <w:tcW w:w="4661" w:type="dxa"/>
            <w:vAlign w:val="center"/>
          </w:tcPr>
          <w:p w:rsidR="0085104D" w:rsidRPr="0042665F" w:rsidRDefault="0085104D" w:rsidP="0042665F">
            <w:pPr>
              <w:pStyle w:val="paraf"/>
              <w:jc w:val="center"/>
              <w:rPr>
                <w:b/>
                <w:bCs/>
                <w:sz w:val="22"/>
                <w:szCs w:val="22"/>
              </w:rPr>
            </w:pPr>
            <w:r w:rsidRPr="0042665F">
              <w:rPr>
                <w:b/>
                <w:bCs/>
                <w:sz w:val="22"/>
                <w:szCs w:val="22"/>
              </w:rPr>
              <w:t>ZÜMRENİN ADI</w:t>
            </w:r>
          </w:p>
        </w:tc>
        <w:tc>
          <w:tcPr>
            <w:tcW w:w="3244" w:type="dxa"/>
            <w:vAlign w:val="center"/>
          </w:tcPr>
          <w:p w:rsidR="0085104D" w:rsidRPr="0042665F" w:rsidRDefault="0085104D" w:rsidP="0042665F">
            <w:pPr>
              <w:pStyle w:val="paraf"/>
              <w:jc w:val="center"/>
              <w:rPr>
                <w:b/>
                <w:bCs/>
                <w:sz w:val="22"/>
                <w:szCs w:val="22"/>
              </w:rPr>
            </w:pPr>
            <w:r w:rsidRPr="0042665F">
              <w:rPr>
                <w:b/>
                <w:bCs/>
                <w:sz w:val="22"/>
                <w:szCs w:val="22"/>
              </w:rPr>
              <w:t>TOPLANTI YERİ</w:t>
            </w:r>
          </w:p>
        </w:tc>
        <w:tc>
          <w:tcPr>
            <w:tcW w:w="1842" w:type="dxa"/>
            <w:vAlign w:val="center"/>
          </w:tcPr>
          <w:p w:rsidR="0085104D" w:rsidRPr="0042665F" w:rsidRDefault="0085104D" w:rsidP="0042665F">
            <w:pPr>
              <w:pStyle w:val="paraf"/>
              <w:jc w:val="center"/>
              <w:rPr>
                <w:b/>
                <w:bCs/>
                <w:sz w:val="22"/>
                <w:szCs w:val="22"/>
              </w:rPr>
            </w:pPr>
            <w:r w:rsidRPr="0042665F">
              <w:rPr>
                <w:b/>
                <w:bCs/>
                <w:sz w:val="22"/>
                <w:szCs w:val="22"/>
              </w:rPr>
              <w:t>TARİH VE SAAT</w:t>
            </w:r>
          </w:p>
        </w:tc>
      </w:tr>
      <w:tr w:rsidR="00E934DD" w:rsidTr="007D1BA0">
        <w:trPr>
          <w:trHeight w:val="284"/>
        </w:trPr>
        <w:tc>
          <w:tcPr>
            <w:tcW w:w="9747" w:type="dxa"/>
            <w:gridSpan w:val="3"/>
          </w:tcPr>
          <w:p w:rsidR="00E934DD" w:rsidRPr="0042665F" w:rsidRDefault="00E934DD" w:rsidP="00E934DD">
            <w:pPr>
              <w:pStyle w:val="paraf"/>
              <w:jc w:val="center"/>
              <w:rPr>
                <w:b/>
                <w:bCs/>
                <w:sz w:val="22"/>
                <w:szCs w:val="22"/>
              </w:rPr>
            </w:pPr>
            <w:r w:rsidRPr="0042665F">
              <w:rPr>
                <w:b/>
                <w:bCs/>
                <w:sz w:val="22"/>
                <w:szCs w:val="22"/>
              </w:rPr>
              <w:t>OKUL ÖNCESİ EĞİTİM KURUMLARI VE İLKOKULLAR</w:t>
            </w:r>
          </w:p>
        </w:tc>
      </w:tr>
      <w:tr w:rsidR="00D953EC" w:rsidTr="007D1BA0">
        <w:trPr>
          <w:trHeight w:val="284"/>
        </w:trPr>
        <w:tc>
          <w:tcPr>
            <w:tcW w:w="4661" w:type="dxa"/>
          </w:tcPr>
          <w:p w:rsidR="00D953EC" w:rsidRPr="00D953EC" w:rsidRDefault="00D953EC" w:rsidP="0085104D">
            <w:pPr>
              <w:pStyle w:val="paraf"/>
              <w:rPr>
                <w:bCs/>
                <w:sz w:val="18"/>
                <w:szCs w:val="18"/>
              </w:rPr>
            </w:pPr>
            <w:r w:rsidRPr="00D953EC">
              <w:rPr>
                <w:bCs/>
                <w:sz w:val="18"/>
                <w:szCs w:val="18"/>
              </w:rPr>
              <w:t>BİRLEŞTİRİLMİŞ SINIFLI İLKOKUL ÖĞRETMENLERİ</w:t>
            </w:r>
          </w:p>
        </w:tc>
        <w:tc>
          <w:tcPr>
            <w:tcW w:w="3244" w:type="dxa"/>
          </w:tcPr>
          <w:p w:rsidR="00D953EC" w:rsidRPr="00D953EC" w:rsidRDefault="00D953EC" w:rsidP="00454F3C">
            <w:pPr>
              <w:pStyle w:val="paraf"/>
              <w:rPr>
                <w:bCs/>
                <w:sz w:val="18"/>
                <w:szCs w:val="18"/>
              </w:rPr>
            </w:pPr>
            <w:r w:rsidRPr="00D953EC">
              <w:rPr>
                <w:bCs/>
                <w:sz w:val="18"/>
                <w:szCs w:val="18"/>
              </w:rPr>
              <w:t>PERİHAN KEMAL ÇUNA İLKOKULU</w:t>
            </w:r>
          </w:p>
        </w:tc>
        <w:tc>
          <w:tcPr>
            <w:tcW w:w="1842" w:type="dxa"/>
            <w:vMerge w:val="restart"/>
            <w:vAlign w:val="center"/>
          </w:tcPr>
          <w:p w:rsidR="00D953EC" w:rsidRPr="00D953EC" w:rsidRDefault="00D953EC" w:rsidP="00D953EC">
            <w:pPr>
              <w:pStyle w:val="paraf"/>
              <w:jc w:val="center"/>
              <w:rPr>
                <w:b/>
                <w:bCs/>
                <w:sz w:val="18"/>
                <w:szCs w:val="18"/>
              </w:rPr>
            </w:pPr>
            <w:r w:rsidRPr="00D953EC">
              <w:rPr>
                <w:b/>
                <w:bCs/>
                <w:sz w:val="18"/>
                <w:szCs w:val="18"/>
              </w:rPr>
              <w:t xml:space="preserve">15 HAZİRAN 2017 PERŞEMBE SAAT </w:t>
            </w:r>
            <w:proofErr w:type="gramStart"/>
            <w:r w:rsidRPr="00D953EC">
              <w:rPr>
                <w:b/>
                <w:bCs/>
                <w:sz w:val="18"/>
                <w:szCs w:val="18"/>
              </w:rPr>
              <w:t>14:00</w:t>
            </w:r>
            <w:proofErr w:type="gramEnd"/>
          </w:p>
        </w:tc>
      </w:tr>
      <w:tr w:rsidR="00D953EC" w:rsidTr="007D1BA0">
        <w:trPr>
          <w:trHeight w:val="284"/>
        </w:trPr>
        <w:tc>
          <w:tcPr>
            <w:tcW w:w="4661" w:type="dxa"/>
          </w:tcPr>
          <w:p w:rsidR="00D953EC" w:rsidRPr="00D953EC" w:rsidRDefault="00D953EC" w:rsidP="0085104D">
            <w:pPr>
              <w:pStyle w:val="paraf"/>
              <w:jc w:val="both"/>
              <w:rPr>
                <w:bCs/>
                <w:sz w:val="18"/>
                <w:szCs w:val="18"/>
              </w:rPr>
            </w:pPr>
            <w:r w:rsidRPr="00D953EC">
              <w:rPr>
                <w:bCs/>
                <w:sz w:val="18"/>
                <w:szCs w:val="18"/>
              </w:rPr>
              <w:t>OKUL ÖNCESİ ÖĞRETMENLERİ</w:t>
            </w:r>
          </w:p>
        </w:tc>
        <w:tc>
          <w:tcPr>
            <w:tcW w:w="3244" w:type="dxa"/>
          </w:tcPr>
          <w:p w:rsidR="00D953EC" w:rsidRPr="00D953EC" w:rsidRDefault="00D953EC" w:rsidP="00454F3C">
            <w:pPr>
              <w:pStyle w:val="paraf"/>
              <w:rPr>
                <w:bCs/>
                <w:sz w:val="18"/>
                <w:szCs w:val="18"/>
              </w:rPr>
            </w:pPr>
            <w:r w:rsidRPr="00D953EC">
              <w:rPr>
                <w:bCs/>
                <w:sz w:val="18"/>
                <w:szCs w:val="18"/>
              </w:rPr>
              <w:t>EMİRDAĞ MERKEZ ANAOKULU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1.SINIF</w:t>
            </w:r>
          </w:p>
        </w:tc>
        <w:tc>
          <w:tcPr>
            <w:tcW w:w="3244" w:type="dxa"/>
          </w:tcPr>
          <w:p w:rsidR="00D953EC" w:rsidRPr="00D953EC" w:rsidRDefault="00D953EC" w:rsidP="00454F3C">
            <w:pPr>
              <w:pStyle w:val="paraf"/>
              <w:rPr>
                <w:bCs/>
                <w:sz w:val="18"/>
                <w:szCs w:val="18"/>
              </w:rPr>
            </w:pPr>
            <w:r w:rsidRPr="00D953EC">
              <w:rPr>
                <w:bCs/>
                <w:sz w:val="18"/>
                <w:szCs w:val="18"/>
              </w:rPr>
              <w:t>AZİZİYE İLKOKULU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2. SINIF</w:t>
            </w:r>
          </w:p>
        </w:tc>
        <w:tc>
          <w:tcPr>
            <w:tcW w:w="3244" w:type="dxa"/>
          </w:tcPr>
          <w:p w:rsidR="00D953EC" w:rsidRPr="00D953EC" w:rsidRDefault="00D953EC" w:rsidP="00454F3C">
            <w:pPr>
              <w:pStyle w:val="paraf"/>
              <w:rPr>
                <w:bCs/>
                <w:sz w:val="18"/>
                <w:szCs w:val="18"/>
              </w:rPr>
            </w:pPr>
            <w:r w:rsidRPr="00D953EC">
              <w:rPr>
                <w:bCs/>
                <w:sz w:val="18"/>
                <w:szCs w:val="18"/>
              </w:rPr>
              <w:t>AZİZİYE İLKOKULU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3.SINIF</w:t>
            </w:r>
          </w:p>
        </w:tc>
        <w:tc>
          <w:tcPr>
            <w:tcW w:w="3244" w:type="dxa"/>
          </w:tcPr>
          <w:p w:rsidR="00D953EC" w:rsidRPr="00D953EC" w:rsidRDefault="00D953EC" w:rsidP="00454F3C">
            <w:pPr>
              <w:pStyle w:val="paraf"/>
              <w:rPr>
                <w:bCs/>
                <w:sz w:val="18"/>
                <w:szCs w:val="18"/>
              </w:rPr>
            </w:pPr>
            <w:r w:rsidRPr="00D953EC">
              <w:rPr>
                <w:bCs/>
                <w:sz w:val="18"/>
                <w:szCs w:val="18"/>
              </w:rPr>
              <w:t>CUMHURİYET İLKOKULU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4.SINIF</w:t>
            </w:r>
          </w:p>
        </w:tc>
        <w:tc>
          <w:tcPr>
            <w:tcW w:w="3244" w:type="dxa"/>
          </w:tcPr>
          <w:p w:rsidR="00D953EC" w:rsidRPr="00D953EC" w:rsidRDefault="00D953EC" w:rsidP="00454F3C">
            <w:pPr>
              <w:pStyle w:val="paraf"/>
              <w:rPr>
                <w:bCs/>
                <w:sz w:val="18"/>
                <w:szCs w:val="18"/>
              </w:rPr>
            </w:pPr>
            <w:r w:rsidRPr="00D953EC">
              <w:rPr>
                <w:bCs/>
                <w:sz w:val="18"/>
                <w:szCs w:val="18"/>
              </w:rPr>
              <w:t>CUMHURİYET İLKOKULU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İNGİLİZCE</w:t>
            </w:r>
          </w:p>
        </w:tc>
        <w:tc>
          <w:tcPr>
            <w:tcW w:w="3244" w:type="dxa"/>
          </w:tcPr>
          <w:p w:rsidR="00D953EC" w:rsidRPr="00D953EC" w:rsidRDefault="00D953EC" w:rsidP="00454F3C">
            <w:pPr>
              <w:pStyle w:val="paraf"/>
              <w:rPr>
                <w:bCs/>
                <w:sz w:val="18"/>
                <w:szCs w:val="18"/>
              </w:rPr>
            </w:pPr>
            <w:r w:rsidRPr="00D953EC">
              <w:rPr>
                <w:bCs/>
                <w:sz w:val="18"/>
                <w:szCs w:val="18"/>
              </w:rPr>
              <w:t>PERİHAN KEMAL ÇUNA İLKOKULU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REHBERLİK</w:t>
            </w:r>
          </w:p>
        </w:tc>
        <w:tc>
          <w:tcPr>
            <w:tcW w:w="3244" w:type="dxa"/>
          </w:tcPr>
          <w:p w:rsidR="00D953EC" w:rsidRPr="00D953EC" w:rsidRDefault="00D953EC" w:rsidP="00454F3C">
            <w:pPr>
              <w:pStyle w:val="paraf"/>
              <w:rPr>
                <w:bCs/>
                <w:sz w:val="18"/>
                <w:szCs w:val="18"/>
              </w:rPr>
            </w:pPr>
            <w:r w:rsidRPr="00D953EC">
              <w:rPr>
                <w:bCs/>
                <w:sz w:val="18"/>
                <w:szCs w:val="18"/>
              </w:rPr>
              <w:t>AZİZİYE İLKOKULU</w:t>
            </w:r>
          </w:p>
        </w:tc>
        <w:tc>
          <w:tcPr>
            <w:tcW w:w="1842" w:type="dxa"/>
            <w:vMerge/>
          </w:tcPr>
          <w:p w:rsidR="00D953EC" w:rsidRPr="00D953EC" w:rsidRDefault="00D953EC" w:rsidP="00454F3C">
            <w:pPr>
              <w:pStyle w:val="paraf"/>
              <w:rPr>
                <w:b/>
                <w:bCs/>
                <w:sz w:val="18"/>
                <w:szCs w:val="18"/>
              </w:rPr>
            </w:pPr>
          </w:p>
        </w:tc>
      </w:tr>
      <w:tr w:rsidR="00E934DD" w:rsidTr="007D1BA0">
        <w:trPr>
          <w:trHeight w:val="284"/>
        </w:trPr>
        <w:tc>
          <w:tcPr>
            <w:tcW w:w="9747" w:type="dxa"/>
            <w:gridSpan w:val="3"/>
          </w:tcPr>
          <w:p w:rsidR="00E934DD" w:rsidRPr="0042665F" w:rsidRDefault="00E934DD" w:rsidP="00E934DD">
            <w:pPr>
              <w:pStyle w:val="paraf"/>
              <w:jc w:val="center"/>
              <w:rPr>
                <w:b/>
                <w:bCs/>
                <w:sz w:val="22"/>
                <w:szCs w:val="22"/>
              </w:rPr>
            </w:pPr>
            <w:r w:rsidRPr="0042665F">
              <w:rPr>
                <w:b/>
                <w:bCs/>
                <w:sz w:val="22"/>
                <w:szCs w:val="22"/>
              </w:rPr>
              <w:t>ORTAOKULLAR</w:t>
            </w: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TÜRKÇE</w:t>
            </w:r>
          </w:p>
        </w:tc>
        <w:tc>
          <w:tcPr>
            <w:tcW w:w="3244" w:type="dxa"/>
          </w:tcPr>
          <w:p w:rsidR="00D953EC" w:rsidRPr="00D953EC" w:rsidRDefault="00D953EC" w:rsidP="00454F3C">
            <w:pPr>
              <w:pStyle w:val="paraf"/>
              <w:rPr>
                <w:bCs/>
                <w:sz w:val="18"/>
                <w:szCs w:val="18"/>
              </w:rPr>
            </w:pPr>
            <w:r w:rsidRPr="00D953EC">
              <w:rPr>
                <w:bCs/>
                <w:sz w:val="18"/>
                <w:szCs w:val="18"/>
              </w:rPr>
              <w:t>MİTHATPAŞA ORTAOKULU</w:t>
            </w:r>
          </w:p>
        </w:tc>
        <w:tc>
          <w:tcPr>
            <w:tcW w:w="1842" w:type="dxa"/>
            <w:vMerge w:val="restart"/>
            <w:vAlign w:val="center"/>
          </w:tcPr>
          <w:p w:rsidR="00D953EC" w:rsidRPr="00D953EC" w:rsidRDefault="00D953EC" w:rsidP="00D953EC">
            <w:pPr>
              <w:pStyle w:val="paraf"/>
              <w:jc w:val="center"/>
              <w:rPr>
                <w:b/>
                <w:bCs/>
                <w:sz w:val="18"/>
                <w:szCs w:val="18"/>
              </w:rPr>
            </w:pPr>
            <w:r w:rsidRPr="00D953EC">
              <w:rPr>
                <w:b/>
                <w:bCs/>
                <w:sz w:val="18"/>
                <w:szCs w:val="18"/>
              </w:rPr>
              <w:t xml:space="preserve">15 HAZİRAN 2017 PERŞEMBE SAAT </w:t>
            </w:r>
            <w:proofErr w:type="gramStart"/>
            <w:r w:rsidRPr="00D953EC">
              <w:rPr>
                <w:b/>
                <w:bCs/>
                <w:sz w:val="18"/>
                <w:szCs w:val="18"/>
              </w:rPr>
              <w:t>14:00</w:t>
            </w:r>
            <w:proofErr w:type="gramEnd"/>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MATEMATİK</w:t>
            </w:r>
          </w:p>
        </w:tc>
        <w:tc>
          <w:tcPr>
            <w:tcW w:w="3244" w:type="dxa"/>
          </w:tcPr>
          <w:p w:rsidR="00D953EC" w:rsidRPr="00D953EC" w:rsidRDefault="00D953EC" w:rsidP="00454F3C">
            <w:pPr>
              <w:pStyle w:val="paraf"/>
              <w:rPr>
                <w:bCs/>
                <w:sz w:val="18"/>
                <w:szCs w:val="18"/>
              </w:rPr>
            </w:pPr>
            <w:r w:rsidRPr="00D953EC">
              <w:rPr>
                <w:bCs/>
                <w:sz w:val="18"/>
                <w:szCs w:val="18"/>
              </w:rPr>
              <w:t>MİTHATPAŞA ORTAOKULU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FEN BİLİMLERİ</w:t>
            </w:r>
          </w:p>
        </w:tc>
        <w:tc>
          <w:tcPr>
            <w:tcW w:w="3244" w:type="dxa"/>
          </w:tcPr>
          <w:p w:rsidR="00D953EC" w:rsidRPr="00D953EC" w:rsidRDefault="00D953EC">
            <w:pPr>
              <w:rPr>
                <w:rFonts w:ascii="Times New Roman" w:hAnsi="Times New Roman" w:cs="Times New Roman"/>
                <w:sz w:val="18"/>
                <w:szCs w:val="18"/>
              </w:rPr>
            </w:pPr>
            <w:r w:rsidRPr="00D953EC">
              <w:rPr>
                <w:rFonts w:ascii="Times New Roman" w:hAnsi="Times New Roman" w:cs="Times New Roman"/>
                <w:bCs/>
                <w:sz w:val="18"/>
                <w:szCs w:val="18"/>
              </w:rPr>
              <w:t>İNKILAP ORTAOKULU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SOSYAL BİLGİLER</w:t>
            </w:r>
          </w:p>
        </w:tc>
        <w:tc>
          <w:tcPr>
            <w:tcW w:w="3244" w:type="dxa"/>
          </w:tcPr>
          <w:p w:rsidR="00D953EC" w:rsidRPr="00D953EC" w:rsidRDefault="00D953EC">
            <w:pPr>
              <w:rPr>
                <w:rFonts w:ascii="Times New Roman" w:hAnsi="Times New Roman" w:cs="Times New Roman"/>
                <w:sz w:val="18"/>
                <w:szCs w:val="18"/>
              </w:rPr>
            </w:pPr>
            <w:r w:rsidRPr="00D953EC">
              <w:rPr>
                <w:rFonts w:ascii="Times New Roman" w:hAnsi="Times New Roman" w:cs="Times New Roman"/>
                <w:bCs/>
                <w:sz w:val="18"/>
                <w:szCs w:val="18"/>
              </w:rPr>
              <w:t>İNKILAP ORTAOKULU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YABANCI DİL</w:t>
            </w:r>
          </w:p>
        </w:tc>
        <w:tc>
          <w:tcPr>
            <w:tcW w:w="3244" w:type="dxa"/>
          </w:tcPr>
          <w:p w:rsidR="00D953EC" w:rsidRPr="00D953EC" w:rsidRDefault="00D953EC">
            <w:pPr>
              <w:rPr>
                <w:rFonts w:ascii="Times New Roman" w:hAnsi="Times New Roman" w:cs="Times New Roman"/>
                <w:sz w:val="18"/>
                <w:szCs w:val="18"/>
              </w:rPr>
            </w:pPr>
            <w:r w:rsidRPr="00D953EC">
              <w:rPr>
                <w:rFonts w:ascii="Times New Roman" w:hAnsi="Times New Roman" w:cs="Times New Roman"/>
                <w:bCs/>
                <w:sz w:val="18"/>
                <w:szCs w:val="18"/>
              </w:rPr>
              <w:t>İNKILAP ORTAOKULU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172608">
            <w:pPr>
              <w:pStyle w:val="paraf"/>
              <w:jc w:val="both"/>
              <w:rPr>
                <w:bCs/>
                <w:sz w:val="18"/>
                <w:szCs w:val="18"/>
              </w:rPr>
            </w:pPr>
            <w:r w:rsidRPr="00D953EC">
              <w:rPr>
                <w:bCs/>
                <w:sz w:val="18"/>
                <w:szCs w:val="18"/>
              </w:rPr>
              <w:t xml:space="preserve">DİN KÜLTÜRÜ VE </w:t>
            </w:r>
            <w:proofErr w:type="gramStart"/>
            <w:r w:rsidRPr="00D953EC">
              <w:rPr>
                <w:bCs/>
                <w:sz w:val="18"/>
                <w:szCs w:val="18"/>
              </w:rPr>
              <w:t>AHLAK  BİLGİSİ</w:t>
            </w:r>
            <w:proofErr w:type="gramEnd"/>
          </w:p>
        </w:tc>
        <w:tc>
          <w:tcPr>
            <w:tcW w:w="3244" w:type="dxa"/>
          </w:tcPr>
          <w:p w:rsidR="00D953EC" w:rsidRPr="00D953EC" w:rsidRDefault="00D953EC" w:rsidP="00454F3C">
            <w:pPr>
              <w:pStyle w:val="paraf"/>
              <w:rPr>
                <w:bCs/>
                <w:sz w:val="18"/>
                <w:szCs w:val="18"/>
              </w:rPr>
            </w:pPr>
            <w:r w:rsidRPr="00D953EC">
              <w:rPr>
                <w:bCs/>
                <w:sz w:val="18"/>
                <w:szCs w:val="18"/>
              </w:rPr>
              <w:t>MİTHATPAŞA ORTAOKULU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GÖRSEL SANATLAR</w:t>
            </w:r>
          </w:p>
        </w:tc>
        <w:tc>
          <w:tcPr>
            <w:tcW w:w="3244" w:type="dxa"/>
          </w:tcPr>
          <w:p w:rsidR="00D953EC" w:rsidRPr="00D953EC" w:rsidRDefault="00D953EC">
            <w:pPr>
              <w:rPr>
                <w:rFonts w:ascii="Times New Roman" w:hAnsi="Times New Roman" w:cs="Times New Roman"/>
                <w:sz w:val="18"/>
                <w:szCs w:val="18"/>
              </w:rPr>
            </w:pPr>
            <w:r w:rsidRPr="00D953EC">
              <w:rPr>
                <w:rFonts w:ascii="Times New Roman" w:hAnsi="Times New Roman" w:cs="Times New Roman"/>
                <w:bCs/>
                <w:sz w:val="18"/>
                <w:szCs w:val="18"/>
              </w:rPr>
              <w:t>MİTHATPAŞA ORTAOKULU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MÜZİK</w:t>
            </w:r>
          </w:p>
        </w:tc>
        <w:tc>
          <w:tcPr>
            <w:tcW w:w="3244" w:type="dxa"/>
          </w:tcPr>
          <w:p w:rsidR="00D953EC" w:rsidRPr="00D953EC" w:rsidRDefault="00D953EC">
            <w:pPr>
              <w:rPr>
                <w:rFonts w:ascii="Times New Roman" w:hAnsi="Times New Roman" w:cs="Times New Roman"/>
                <w:sz w:val="18"/>
                <w:szCs w:val="18"/>
              </w:rPr>
            </w:pPr>
            <w:r w:rsidRPr="00D953EC">
              <w:rPr>
                <w:rFonts w:ascii="Times New Roman" w:hAnsi="Times New Roman" w:cs="Times New Roman"/>
                <w:bCs/>
                <w:sz w:val="18"/>
                <w:szCs w:val="18"/>
              </w:rPr>
              <w:t>MİTHATPAŞA ORTAOKULU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BEDEN EĞİTİMİ</w:t>
            </w:r>
          </w:p>
        </w:tc>
        <w:tc>
          <w:tcPr>
            <w:tcW w:w="3244" w:type="dxa"/>
          </w:tcPr>
          <w:p w:rsidR="00D953EC" w:rsidRPr="00D953EC" w:rsidRDefault="00D953EC">
            <w:pPr>
              <w:rPr>
                <w:rFonts w:ascii="Times New Roman" w:hAnsi="Times New Roman" w:cs="Times New Roman"/>
                <w:sz w:val="18"/>
                <w:szCs w:val="18"/>
              </w:rPr>
            </w:pPr>
            <w:r w:rsidRPr="00D953EC">
              <w:rPr>
                <w:rFonts w:ascii="Times New Roman" w:hAnsi="Times New Roman" w:cs="Times New Roman"/>
                <w:bCs/>
                <w:sz w:val="18"/>
                <w:szCs w:val="18"/>
              </w:rPr>
              <w:t>MİTHATPAŞA ORTAOKULU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TEKNOLOJİ VE TASARIM</w:t>
            </w:r>
          </w:p>
        </w:tc>
        <w:tc>
          <w:tcPr>
            <w:tcW w:w="3244" w:type="dxa"/>
          </w:tcPr>
          <w:p w:rsidR="00D953EC" w:rsidRPr="00D953EC" w:rsidRDefault="00D953EC">
            <w:pPr>
              <w:rPr>
                <w:rFonts w:ascii="Times New Roman" w:hAnsi="Times New Roman" w:cs="Times New Roman"/>
                <w:sz w:val="18"/>
                <w:szCs w:val="18"/>
              </w:rPr>
            </w:pPr>
            <w:r w:rsidRPr="00D953EC">
              <w:rPr>
                <w:rFonts w:ascii="Times New Roman" w:hAnsi="Times New Roman" w:cs="Times New Roman"/>
                <w:sz w:val="18"/>
                <w:szCs w:val="18"/>
              </w:rPr>
              <w:t>İNKILAP ORTAOKULU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BİLİŞİM TEKNOLOJİLERİ VE YAZILIM</w:t>
            </w:r>
          </w:p>
        </w:tc>
        <w:tc>
          <w:tcPr>
            <w:tcW w:w="3244" w:type="dxa"/>
          </w:tcPr>
          <w:p w:rsidR="00D953EC" w:rsidRPr="00D953EC" w:rsidRDefault="00D953EC">
            <w:pPr>
              <w:rPr>
                <w:rFonts w:ascii="Times New Roman" w:hAnsi="Times New Roman" w:cs="Times New Roman"/>
                <w:sz w:val="18"/>
                <w:szCs w:val="18"/>
              </w:rPr>
            </w:pPr>
            <w:r w:rsidRPr="00D953EC">
              <w:rPr>
                <w:rFonts w:ascii="Times New Roman" w:hAnsi="Times New Roman" w:cs="Times New Roman"/>
                <w:sz w:val="18"/>
                <w:szCs w:val="18"/>
              </w:rPr>
              <w:t>İNKILAP ORTAOKULU</w:t>
            </w:r>
          </w:p>
        </w:tc>
        <w:tc>
          <w:tcPr>
            <w:tcW w:w="1842" w:type="dxa"/>
            <w:vMerge/>
          </w:tcPr>
          <w:p w:rsidR="00D953EC" w:rsidRPr="00D953EC" w:rsidRDefault="00D953EC" w:rsidP="00454F3C">
            <w:pPr>
              <w:pStyle w:val="paraf"/>
              <w:rPr>
                <w:b/>
                <w:bCs/>
                <w:sz w:val="18"/>
                <w:szCs w:val="18"/>
              </w:rPr>
            </w:pPr>
          </w:p>
        </w:tc>
      </w:tr>
      <w:tr w:rsidR="00D953EC" w:rsidTr="007D1BA0">
        <w:trPr>
          <w:trHeight w:val="284"/>
        </w:trPr>
        <w:tc>
          <w:tcPr>
            <w:tcW w:w="4661" w:type="dxa"/>
          </w:tcPr>
          <w:p w:rsidR="00D953EC" w:rsidRPr="00D953EC" w:rsidRDefault="00D953EC" w:rsidP="00E934DD">
            <w:pPr>
              <w:pStyle w:val="paraf"/>
              <w:jc w:val="both"/>
              <w:rPr>
                <w:bCs/>
                <w:sz w:val="18"/>
                <w:szCs w:val="18"/>
              </w:rPr>
            </w:pPr>
            <w:r w:rsidRPr="00D953EC">
              <w:rPr>
                <w:bCs/>
                <w:sz w:val="18"/>
                <w:szCs w:val="18"/>
              </w:rPr>
              <w:t xml:space="preserve">REHBERLİK </w:t>
            </w:r>
          </w:p>
        </w:tc>
        <w:tc>
          <w:tcPr>
            <w:tcW w:w="3244" w:type="dxa"/>
          </w:tcPr>
          <w:p w:rsidR="00D953EC" w:rsidRPr="00D953EC" w:rsidRDefault="00D953EC">
            <w:pPr>
              <w:rPr>
                <w:rFonts w:ascii="Times New Roman" w:hAnsi="Times New Roman" w:cs="Times New Roman"/>
                <w:sz w:val="18"/>
                <w:szCs w:val="18"/>
              </w:rPr>
            </w:pPr>
            <w:r w:rsidRPr="00D953EC">
              <w:rPr>
                <w:rFonts w:ascii="Times New Roman" w:hAnsi="Times New Roman" w:cs="Times New Roman"/>
                <w:sz w:val="18"/>
                <w:szCs w:val="18"/>
              </w:rPr>
              <w:t>İNKILAP ORTAOKULU</w:t>
            </w:r>
          </w:p>
        </w:tc>
        <w:tc>
          <w:tcPr>
            <w:tcW w:w="1842" w:type="dxa"/>
            <w:vMerge/>
          </w:tcPr>
          <w:p w:rsidR="00D953EC" w:rsidRPr="00D953EC" w:rsidRDefault="00D953EC" w:rsidP="00454F3C">
            <w:pPr>
              <w:pStyle w:val="paraf"/>
              <w:rPr>
                <w:b/>
                <w:bCs/>
                <w:sz w:val="18"/>
                <w:szCs w:val="18"/>
              </w:rPr>
            </w:pPr>
          </w:p>
        </w:tc>
      </w:tr>
      <w:tr w:rsidR="000E7235" w:rsidTr="007D1BA0">
        <w:trPr>
          <w:trHeight w:val="284"/>
        </w:trPr>
        <w:tc>
          <w:tcPr>
            <w:tcW w:w="9747" w:type="dxa"/>
            <w:gridSpan w:val="3"/>
          </w:tcPr>
          <w:p w:rsidR="000E7235" w:rsidRPr="0042665F" w:rsidRDefault="000E7235" w:rsidP="000E7235">
            <w:pPr>
              <w:pStyle w:val="paraf"/>
              <w:jc w:val="center"/>
              <w:rPr>
                <w:b/>
                <w:bCs/>
                <w:sz w:val="22"/>
                <w:szCs w:val="22"/>
              </w:rPr>
            </w:pPr>
            <w:r w:rsidRPr="0042665F">
              <w:rPr>
                <w:b/>
                <w:bCs/>
                <w:sz w:val="22"/>
                <w:szCs w:val="22"/>
              </w:rPr>
              <w:t>LİSELER</w:t>
            </w:r>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MATEMATİK</w:t>
            </w:r>
          </w:p>
        </w:tc>
        <w:tc>
          <w:tcPr>
            <w:tcW w:w="3244" w:type="dxa"/>
          </w:tcPr>
          <w:p w:rsidR="0042665F" w:rsidRPr="00E934DD" w:rsidRDefault="0042665F" w:rsidP="00454F3C">
            <w:pPr>
              <w:pStyle w:val="paraf"/>
              <w:rPr>
                <w:bCs/>
                <w:sz w:val="18"/>
                <w:szCs w:val="18"/>
              </w:rPr>
            </w:pPr>
            <w:r>
              <w:rPr>
                <w:bCs/>
                <w:sz w:val="18"/>
                <w:szCs w:val="18"/>
              </w:rPr>
              <w:t>EMİRDAĞ ANADOLU LİSESİ</w:t>
            </w:r>
          </w:p>
        </w:tc>
        <w:tc>
          <w:tcPr>
            <w:tcW w:w="1842" w:type="dxa"/>
            <w:vMerge w:val="restart"/>
            <w:vAlign w:val="center"/>
          </w:tcPr>
          <w:p w:rsidR="0042665F" w:rsidRPr="00D953EC" w:rsidRDefault="0042665F" w:rsidP="00110E9E">
            <w:pPr>
              <w:pStyle w:val="paraf"/>
              <w:jc w:val="center"/>
              <w:rPr>
                <w:b/>
                <w:bCs/>
                <w:sz w:val="18"/>
                <w:szCs w:val="18"/>
              </w:rPr>
            </w:pPr>
            <w:r w:rsidRPr="00D953EC">
              <w:rPr>
                <w:b/>
                <w:bCs/>
                <w:sz w:val="18"/>
                <w:szCs w:val="18"/>
              </w:rPr>
              <w:t xml:space="preserve">15 HAZİRAN 2017 PERŞEMBE SAAT </w:t>
            </w:r>
            <w:proofErr w:type="gramStart"/>
            <w:r w:rsidRPr="00D953EC">
              <w:rPr>
                <w:b/>
                <w:bCs/>
                <w:sz w:val="18"/>
                <w:szCs w:val="18"/>
              </w:rPr>
              <w:t>14:00</w:t>
            </w:r>
            <w:proofErr w:type="gramEnd"/>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FİZİK</w:t>
            </w:r>
          </w:p>
        </w:tc>
        <w:tc>
          <w:tcPr>
            <w:tcW w:w="3244" w:type="dxa"/>
          </w:tcPr>
          <w:p w:rsidR="0042665F" w:rsidRPr="00DB5D86" w:rsidRDefault="0042665F">
            <w:pPr>
              <w:rPr>
                <w:rFonts w:ascii="Times New Roman" w:hAnsi="Times New Roman" w:cs="Times New Roman"/>
              </w:rPr>
            </w:pPr>
            <w:r w:rsidRPr="00DB5D86">
              <w:rPr>
                <w:rFonts w:ascii="Times New Roman" w:hAnsi="Times New Roman" w:cs="Times New Roman"/>
                <w:bCs/>
                <w:sz w:val="18"/>
                <w:szCs w:val="18"/>
              </w:rPr>
              <w:t>EMİRDAĞ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KİMYA</w:t>
            </w:r>
          </w:p>
        </w:tc>
        <w:tc>
          <w:tcPr>
            <w:tcW w:w="3244" w:type="dxa"/>
          </w:tcPr>
          <w:p w:rsidR="0042665F" w:rsidRPr="00DB5D86" w:rsidRDefault="0042665F">
            <w:pPr>
              <w:rPr>
                <w:rFonts w:ascii="Times New Roman" w:hAnsi="Times New Roman" w:cs="Times New Roman"/>
              </w:rPr>
            </w:pPr>
            <w:r w:rsidRPr="00DB5D86">
              <w:rPr>
                <w:rFonts w:ascii="Times New Roman" w:hAnsi="Times New Roman" w:cs="Times New Roman"/>
                <w:bCs/>
                <w:sz w:val="18"/>
                <w:szCs w:val="18"/>
              </w:rPr>
              <w:t>EMİRDAĞ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BİYOLOJİ</w:t>
            </w:r>
          </w:p>
        </w:tc>
        <w:tc>
          <w:tcPr>
            <w:tcW w:w="3244" w:type="dxa"/>
          </w:tcPr>
          <w:p w:rsidR="0042665F" w:rsidRPr="00DB5D86" w:rsidRDefault="0042665F">
            <w:pPr>
              <w:rPr>
                <w:rFonts w:ascii="Times New Roman" w:hAnsi="Times New Roman" w:cs="Times New Roman"/>
              </w:rPr>
            </w:pPr>
            <w:r w:rsidRPr="00DB5D86">
              <w:rPr>
                <w:rFonts w:ascii="Times New Roman" w:hAnsi="Times New Roman" w:cs="Times New Roman"/>
                <w:bCs/>
                <w:sz w:val="18"/>
                <w:szCs w:val="18"/>
              </w:rPr>
              <w:t>EMİRDAĞ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TÜRK DİLİ VE EDEBİYATI</w:t>
            </w:r>
          </w:p>
        </w:tc>
        <w:tc>
          <w:tcPr>
            <w:tcW w:w="3244" w:type="dxa"/>
          </w:tcPr>
          <w:p w:rsidR="0042665F" w:rsidRPr="00DB5D86" w:rsidRDefault="0042665F" w:rsidP="00110E9E">
            <w:pPr>
              <w:rPr>
                <w:rFonts w:ascii="Times New Roman" w:hAnsi="Times New Roman" w:cs="Times New Roman"/>
              </w:rPr>
            </w:pPr>
            <w:r w:rsidRPr="00DB5D86">
              <w:rPr>
                <w:rFonts w:ascii="Times New Roman" w:hAnsi="Times New Roman" w:cs="Times New Roman"/>
                <w:bCs/>
                <w:sz w:val="18"/>
                <w:szCs w:val="18"/>
              </w:rPr>
              <w:t>AZİZİYE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COĞRAFYA</w:t>
            </w:r>
          </w:p>
        </w:tc>
        <w:tc>
          <w:tcPr>
            <w:tcW w:w="3244" w:type="dxa"/>
          </w:tcPr>
          <w:p w:rsidR="0042665F" w:rsidRPr="00DB5D86" w:rsidRDefault="0042665F" w:rsidP="00110E9E">
            <w:pPr>
              <w:rPr>
                <w:rFonts w:ascii="Times New Roman" w:hAnsi="Times New Roman" w:cs="Times New Roman"/>
              </w:rPr>
            </w:pPr>
            <w:r w:rsidRPr="00DB5D86">
              <w:rPr>
                <w:rFonts w:ascii="Times New Roman" w:hAnsi="Times New Roman" w:cs="Times New Roman"/>
                <w:bCs/>
                <w:sz w:val="18"/>
                <w:szCs w:val="18"/>
              </w:rPr>
              <w:t>AZİZİYE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TARİH</w:t>
            </w:r>
          </w:p>
        </w:tc>
        <w:tc>
          <w:tcPr>
            <w:tcW w:w="3244" w:type="dxa"/>
          </w:tcPr>
          <w:p w:rsidR="0042665F" w:rsidRPr="00DB5D86" w:rsidRDefault="0042665F" w:rsidP="00110E9E">
            <w:pPr>
              <w:rPr>
                <w:rFonts w:ascii="Times New Roman" w:hAnsi="Times New Roman" w:cs="Times New Roman"/>
              </w:rPr>
            </w:pPr>
            <w:r w:rsidRPr="00DB5D86">
              <w:rPr>
                <w:rFonts w:ascii="Times New Roman" w:hAnsi="Times New Roman" w:cs="Times New Roman"/>
                <w:bCs/>
                <w:sz w:val="18"/>
                <w:szCs w:val="18"/>
              </w:rPr>
              <w:t>AZİZİYE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FELSEFE</w:t>
            </w:r>
          </w:p>
        </w:tc>
        <w:tc>
          <w:tcPr>
            <w:tcW w:w="3244" w:type="dxa"/>
          </w:tcPr>
          <w:p w:rsidR="0042665F" w:rsidRPr="00DB5D86" w:rsidRDefault="0042665F" w:rsidP="00110E9E">
            <w:pPr>
              <w:rPr>
                <w:rFonts w:ascii="Times New Roman" w:hAnsi="Times New Roman" w:cs="Times New Roman"/>
              </w:rPr>
            </w:pPr>
            <w:r w:rsidRPr="00DB5D86">
              <w:rPr>
                <w:rFonts w:ascii="Times New Roman" w:hAnsi="Times New Roman" w:cs="Times New Roman"/>
                <w:bCs/>
                <w:sz w:val="18"/>
                <w:szCs w:val="18"/>
              </w:rPr>
              <w:t>AZİZİYE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E934DD" w:rsidRDefault="0042665F" w:rsidP="00E934DD">
            <w:pPr>
              <w:pStyle w:val="paraf"/>
              <w:jc w:val="both"/>
              <w:rPr>
                <w:bCs/>
                <w:sz w:val="18"/>
                <w:szCs w:val="18"/>
              </w:rPr>
            </w:pPr>
            <w:r w:rsidRPr="00D953EC">
              <w:rPr>
                <w:bCs/>
                <w:sz w:val="18"/>
                <w:szCs w:val="18"/>
              </w:rPr>
              <w:t>YABANCI DİL</w:t>
            </w:r>
          </w:p>
        </w:tc>
        <w:tc>
          <w:tcPr>
            <w:tcW w:w="3244" w:type="dxa"/>
          </w:tcPr>
          <w:p w:rsidR="0042665F" w:rsidRDefault="0042665F">
            <w:r w:rsidRPr="00637703">
              <w:rPr>
                <w:rFonts w:ascii="Times New Roman" w:hAnsi="Times New Roman" w:cs="Times New Roman"/>
                <w:bCs/>
                <w:sz w:val="18"/>
                <w:szCs w:val="18"/>
              </w:rPr>
              <w:t>EMİRDAĞ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D953EC" w:rsidRDefault="0042665F" w:rsidP="000E7235">
            <w:pPr>
              <w:pStyle w:val="paraf"/>
              <w:jc w:val="both"/>
              <w:rPr>
                <w:bCs/>
                <w:sz w:val="18"/>
                <w:szCs w:val="18"/>
              </w:rPr>
            </w:pPr>
            <w:r>
              <w:rPr>
                <w:bCs/>
                <w:sz w:val="18"/>
                <w:szCs w:val="18"/>
              </w:rPr>
              <w:t>ALMANCA</w:t>
            </w:r>
          </w:p>
        </w:tc>
        <w:tc>
          <w:tcPr>
            <w:tcW w:w="3244" w:type="dxa"/>
          </w:tcPr>
          <w:p w:rsidR="0042665F" w:rsidRDefault="0042665F">
            <w:r w:rsidRPr="00637703">
              <w:rPr>
                <w:rFonts w:ascii="Times New Roman" w:hAnsi="Times New Roman" w:cs="Times New Roman"/>
                <w:bCs/>
                <w:sz w:val="18"/>
                <w:szCs w:val="18"/>
              </w:rPr>
              <w:t>EMİRDAĞ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D953EC" w:rsidRDefault="0042665F" w:rsidP="00110E9E">
            <w:pPr>
              <w:pStyle w:val="paraf"/>
              <w:jc w:val="both"/>
              <w:rPr>
                <w:bCs/>
                <w:sz w:val="18"/>
                <w:szCs w:val="18"/>
              </w:rPr>
            </w:pPr>
            <w:r w:rsidRPr="00D953EC">
              <w:rPr>
                <w:bCs/>
                <w:sz w:val="18"/>
                <w:szCs w:val="18"/>
              </w:rPr>
              <w:t xml:space="preserve">DİN KÜLTÜRÜ VE </w:t>
            </w:r>
            <w:proofErr w:type="gramStart"/>
            <w:r w:rsidRPr="00D953EC">
              <w:rPr>
                <w:bCs/>
                <w:sz w:val="18"/>
                <w:szCs w:val="18"/>
              </w:rPr>
              <w:t>AHLAK  BİLGİSİ</w:t>
            </w:r>
            <w:proofErr w:type="gramEnd"/>
          </w:p>
        </w:tc>
        <w:tc>
          <w:tcPr>
            <w:tcW w:w="3244" w:type="dxa"/>
          </w:tcPr>
          <w:p w:rsidR="0042665F" w:rsidRPr="00E934DD" w:rsidRDefault="0042665F" w:rsidP="000E7235">
            <w:pPr>
              <w:pStyle w:val="paraf"/>
              <w:rPr>
                <w:bCs/>
                <w:sz w:val="18"/>
                <w:szCs w:val="18"/>
              </w:rPr>
            </w:pPr>
            <w:r>
              <w:rPr>
                <w:bCs/>
                <w:sz w:val="18"/>
                <w:szCs w:val="18"/>
              </w:rPr>
              <w:t>EMİRDAĞ AND. İ. HATİP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D953EC" w:rsidRDefault="0042665F" w:rsidP="00110E9E">
            <w:pPr>
              <w:pStyle w:val="paraf"/>
              <w:jc w:val="both"/>
              <w:rPr>
                <w:bCs/>
                <w:sz w:val="18"/>
                <w:szCs w:val="18"/>
              </w:rPr>
            </w:pPr>
            <w:r>
              <w:rPr>
                <w:bCs/>
                <w:sz w:val="18"/>
                <w:szCs w:val="18"/>
              </w:rPr>
              <w:t>İHL MESLEK DERSLERİ</w:t>
            </w:r>
          </w:p>
        </w:tc>
        <w:tc>
          <w:tcPr>
            <w:tcW w:w="3244" w:type="dxa"/>
          </w:tcPr>
          <w:p w:rsidR="0042665F" w:rsidRPr="00E934DD" w:rsidRDefault="0042665F" w:rsidP="00110E9E">
            <w:pPr>
              <w:pStyle w:val="paraf"/>
              <w:rPr>
                <w:bCs/>
                <w:sz w:val="18"/>
                <w:szCs w:val="18"/>
              </w:rPr>
            </w:pPr>
            <w:r>
              <w:rPr>
                <w:bCs/>
                <w:sz w:val="18"/>
                <w:szCs w:val="18"/>
              </w:rPr>
              <w:t>EMİRDAĞ AND. İ. HATİP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D953EC" w:rsidRDefault="0042665F" w:rsidP="00110E9E">
            <w:pPr>
              <w:pStyle w:val="paraf"/>
              <w:jc w:val="both"/>
              <w:rPr>
                <w:bCs/>
                <w:sz w:val="18"/>
                <w:szCs w:val="18"/>
              </w:rPr>
            </w:pPr>
            <w:r w:rsidRPr="00D953EC">
              <w:rPr>
                <w:bCs/>
                <w:sz w:val="18"/>
                <w:szCs w:val="18"/>
              </w:rPr>
              <w:t>GÖRSEL SANATLAR</w:t>
            </w:r>
          </w:p>
        </w:tc>
        <w:tc>
          <w:tcPr>
            <w:tcW w:w="3244" w:type="dxa"/>
          </w:tcPr>
          <w:p w:rsidR="0042665F" w:rsidRDefault="0042665F">
            <w:r w:rsidRPr="00704DEA">
              <w:rPr>
                <w:rFonts w:ascii="Times New Roman" w:hAnsi="Times New Roman" w:cs="Times New Roman"/>
                <w:bCs/>
                <w:sz w:val="18"/>
                <w:szCs w:val="18"/>
              </w:rPr>
              <w:t>AZİZİYE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D953EC" w:rsidRDefault="0042665F" w:rsidP="00110E9E">
            <w:pPr>
              <w:pStyle w:val="paraf"/>
              <w:jc w:val="both"/>
              <w:rPr>
                <w:bCs/>
                <w:sz w:val="18"/>
                <w:szCs w:val="18"/>
              </w:rPr>
            </w:pPr>
            <w:r w:rsidRPr="00D953EC">
              <w:rPr>
                <w:bCs/>
                <w:sz w:val="18"/>
                <w:szCs w:val="18"/>
              </w:rPr>
              <w:t>MÜZİK</w:t>
            </w:r>
          </w:p>
        </w:tc>
        <w:tc>
          <w:tcPr>
            <w:tcW w:w="3244" w:type="dxa"/>
          </w:tcPr>
          <w:p w:rsidR="0042665F" w:rsidRDefault="0042665F">
            <w:r w:rsidRPr="00704DEA">
              <w:rPr>
                <w:rFonts w:ascii="Times New Roman" w:hAnsi="Times New Roman" w:cs="Times New Roman"/>
                <w:bCs/>
                <w:sz w:val="18"/>
                <w:szCs w:val="18"/>
              </w:rPr>
              <w:t>AZİZİYE ANADOLU LİSESİ</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D953EC" w:rsidRDefault="0042665F" w:rsidP="00110E9E">
            <w:pPr>
              <w:pStyle w:val="paraf"/>
              <w:jc w:val="both"/>
              <w:rPr>
                <w:bCs/>
                <w:sz w:val="18"/>
                <w:szCs w:val="18"/>
              </w:rPr>
            </w:pPr>
            <w:r w:rsidRPr="00D953EC">
              <w:rPr>
                <w:bCs/>
                <w:sz w:val="18"/>
                <w:szCs w:val="18"/>
              </w:rPr>
              <w:t>BEDEN EĞİTİMİ</w:t>
            </w:r>
          </w:p>
        </w:tc>
        <w:tc>
          <w:tcPr>
            <w:tcW w:w="3244" w:type="dxa"/>
          </w:tcPr>
          <w:p w:rsidR="0042665F" w:rsidRPr="00E934DD" w:rsidRDefault="0042665F" w:rsidP="00454F3C">
            <w:pPr>
              <w:pStyle w:val="paraf"/>
              <w:rPr>
                <w:bCs/>
                <w:sz w:val="18"/>
                <w:szCs w:val="18"/>
              </w:rPr>
            </w:pPr>
            <w:r>
              <w:rPr>
                <w:bCs/>
                <w:sz w:val="18"/>
                <w:szCs w:val="18"/>
              </w:rPr>
              <w:t>METEM B BİNA</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ATELYE VE MESLEK DERSLERİ</w:t>
            </w:r>
          </w:p>
        </w:tc>
        <w:tc>
          <w:tcPr>
            <w:tcW w:w="3244" w:type="dxa"/>
          </w:tcPr>
          <w:p w:rsidR="0042665F" w:rsidRPr="00E934DD" w:rsidRDefault="0042665F" w:rsidP="00110E9E">
            <w:pPr>
              <w:pStyle w:val="paraf"/>
              <w:rPr>
                <w:bCs/>
                <w:sz w:val="18"/>
                <w:szCs w:val="18"/>
              </w:rPr>
            </w:pPr>
            <w:r>
              <w:rPr>
                <w:bCs/>
                <w:sz w:val="18"/>
                <w:szCs w:val="18"/>
              </w:rPr>
              <w:t>METEM B BİNA</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SAĞLIK ML MESLEK DERSLERİ</w:t>
            </w:r>
          </w:p>
        </w:tc>
        <w:tc>
          <w:tcPr>
            <w:tcW w:w="3244" w:type="dxa"/>
          </w:tcPr>
          <w:p w:rsidR="0042665F" w:rsidRPr="00E934DD" w:rsidRDefault="0042665F" w:rsidP="00454F3C">
            <w:pPr>
              <w:pStyle w:val="paraf"/>
              <w:rPr>
                <w:bCs/>
                <w:sz w:val="18"/>
                <w:szCs w:val="18"/>
              </w:rPr>
            </w:pPr>
            <w:r>
              <w:rPr>
                <w:bCs/>
                <w:sz w:val="18"/>
                <w:szCs w:val="18"/>
              </w:rPr>
              <w:t>GÜLSÜM HATUN MTAL</w:t>
            </w:r>
          </w:p>
        </w:tc>
        <w:tc>
          <w:tcPr>
            <w:tcW w:w="1842" w:type="dxa"/>
            <w:vMerge/>
          </w:tcPr>
          <w:p w:rsidR="0042665F" w:rsidRPr="00E934DD" w:rsidRDefault="0042665F" w:rsidP="00454F3C">
            <w:pPr>
              <w:pStyle w:val="paraf"/>
              <w:rPr>
                <w:b/>
                <w:bCs/>
                <w:sz w:val="18"/>
                <w:szCs w:val="18"/>
              </w:rPr>
            </w:pPr>
          </w:p>
        </w:tc>
      </w:tr>
      <w:tr w:rsidR="0042665F" w:rsidTr="007D1BA0">
        <w:trPr>
          <w:trHeight w:val="284"/>
        </w:trPr>
        <w:tc>
          <w:tcPr>
            <w:tcW w:w="4661" w:type="dxa"/>
          </w:tcPr>
          <w:p w:rsidR="0042665F" w:rsidRPr="00E934DD" w:rsidRDefault="0042665F" w:rsidP="00E934DD">
            <w:pPr>
              <w:pStyle w:val="paraf"/>
              <w:jc w:val="both"/>
              <w:rPr>
                <w:bCs/>
                <w:sz w:val="18"/>
                <w:szCs w:val="18"/>
              </w:rPr>
            </w:pPr>
            <w:r>
              <w:rPr>
                <w:bCs/>
                <w:sz w:val="18"/>
                <w:szCs w:val="18"/>
              </w:rPr>
              <w:t>REHBERLİK</w:t>
            </w:r>
          </w:p>
        </w:tc>
        <w:tc>
          <w:tcPr>
            <w:tcW w:w="3244" w:type="dxa"/>
          </w:tcPr>
          <w:p w:rsidR="0042665F" w:rsidRPr="00E934DD" w:rsidRDefault="0042665F" w:rsidP="00110E9E">
            <w:pPr>
              <w:pStyle w:val="paraf"/>
              <w:rPr>
                <w:bCs/>
                <w:sz w:val="18"/>
                <w:szCs w:val="18"/>
              </w:rPr>
            </w:pPr>
            <w:r>
              <w:rPr>
                <w:bCs/>
                <w:sz w:val="18"/>
                <w:szCs w:val="18"/>
              </w:rPr>
              <w:t>GÜLSÜM HATUN MTAL</w:t>
            </w:r>
          </w:p>
        </w:tc>
        <w:tc>
          <w:tcPr>
            <w:tcW w:w="1842" w:type="dxa"/>
            <w:vMerge/>
          </w:tcPr>
          <w:p w:rsidR="0042665F" w:rsidRPr="00E934DD" w:rsidRDefault="0042665F" w:rsidP="00454F3C">
            <w:pPr>
              <w:pStyle w:val="paraf"/>
              <w:rPr>
                <w:b/>
                <w:bCs/>
                <w:sz w:val="18"/>
                <w:szCs w:val="18"/>
              </w:rPr>
            </w:pPr>
          </w:p>
        </w:tc>
      </w:tr>
    </w:tbl>
    <w:p w:rsidR="0085104D" w:rsidRDefault="00984AF8" w:rsidP="00454F3C">
      <w:pPr>
        <w:pStyle w:val="paraf"/>
        <w:rPr>
          <w:b/>
          <w:bCs/>
        </w:rPr>
      </w:pPr>
      <w:r>
        <w:rPr>
          <w:b/>
          <w:bCs/>
        </w:rPr>
        <w:t>AÇIKLAMALAR:</w:t>
      </w:r>
    </w:p>
    <w:p w:rsidR="009810D4" w:rsidRPr="009810D4" w:rsidRDefault="009810D4" w:rsidP="00454F3C">
      <w:pPr>
        <w:pStyle w:val="paraf"/>
        <w:numPr>
          <w:ilvl w:val="0"/>
          <w:numId w:val="2"/>
        </w:numPr>
        <w:rPr>
          <w:b/>
          <w:bCs/>
        </w:rPr>
      </w:pPr>
      <w:r w:rsidRPr="00984AF8">
        <w:rPr>
          <w:bCs/>
        </w:rPr>
        <w:t xml:space="preserve">Eğitim Bölgesi </w:t>
      </w:r>
      <w:r w:rsidRPr="00984AF8">
        <w:t>okul zümre başkanları toplantıları</w:t>
      </w:r>
      <w:r>
        <w:t xml:space="preserve">na ilçe merkezi ve merkeze bağlı tüm köy ve kasaba okullarında anaokulu, birleştirilmiş sınıflı ilkokul, ilkokul, ortaokul ve liselerde görev yapan okul öncesi öğretmeni, sınıf öğretmeni ve </w:t>
      </w:r>
      <w:proofErr w:type="gramStart"/>
      <w:r>
        <w:t>branş</w:t>
      </w:r>
      <w:proofErr w:type="gramEnd"/>
      <w:r>
        <w:t xml:space="preserve"> öğretmenlerinden sınıf seviyesinde ve branşında okul zümre başkanı olan öğretmenler </w:t>
      </w:r>
      <w:r>
        <w:lastRenderedPageBreak/>
        <w:t xml:space="preserve">katılacaktır. </w:t>
      </w:r>
      <w:r w:rsidR="00BF5013">
        <w:t xml:space="preserve">Okul müdürlükleri okullarında görev </w:t>
      </w:r>
      <w:proofErr w:type="gramStart"/>
      <w:r w:rsidR="00BF5013">
        <w:t xml:space="preserve">yapan </w:t>
      </w:r>
      <w:r w:rsidR="00BF5013" w:rsidRPr="00984AF8">
        <w:t xml:space="preserve"> </w:t>
      </w:r>
      <w:r w:rsidR="00BF5013">
        <w:t>okul</w:t>
      </w:r>
      <w:proofErr w:type="gramEnd"/>
      <w:r w:rsidR="00BF5013">
        <w:t xml:space="preserve"> </w:t>
      </w:r>
      <w:r w:rsidR="00BF5013" w:rsidRPr="00984AF8">
        <w:t>zümre başkanları</w:t>
      </w:r>
      <w:r w:rsidR="00BF5013">
        <w:t>na bilgilendirme yaparak toplantıya katılımlarını sağlayacaklardır.</w:t>
      </w:r>
    </w:p>
    <w:p w:rsidR="00984AF8" w:rsidRPr="00984AF8" w:rsidRDefault="00984AF8" w:rsidP="00454F3C">
      <w:pPr>
        <w:pStyle w:val="paraf"/>
        <w:numPr>
          <w:ilvl w:val="0"/>
          <w:numId w:val="2"/>
        </w:numPr>
        <w:rPr>
          <w:b/>
          <w:bCs/>
        </w:rPr>
      </w:pPr>
      <w:r w:rsidRPr="00984AF8">
        <w:rPr>
          <w:bCs/>
        </w:rPr>
        <w:t xml:space="preserve">Eğitim Bölgesi </w:t>
      </w:r>
      <w:r w:rsidRPr="00984AF8">
        <w:t>okul zümre başkanları toplantıları</w:t>
      </w:r>
      <w:r>
        <w:t xml:space="preserve"> yukarıda belirtilen tarih, saat ve yerlerde yapılacaktır.</w:t>
      </w:r>
    </w:p>
    <w:p w:rsidR="00984AF8" w:rsidRPr="00D03196" w:rsidRDefault="00984AF8" w:rsidP="00454F3C">
      <w:pPr>
        <w:pStyle w:val="paraf"/>
        <w:numPr>
          <w:ilvl w:val="0"/>
          <w:numId w:val="2"/>
        </w:numPr>
        <w:rPr>
          <w:bCs/>
        </w:rPr>
      </w:pPr>
      <w:r w:rsidRPr="00D03196">
        <w:rPr>
          <w:bCs/>
        </w:rPr>
        <w:t xml:space="preserve">Toplantının ilk gündem maddesi ilçe zümre başkanının belirlenmesi olacak </w:t>
      </w:r>
      <w:r w:rsidR="00D03196" w:rsidRPr="00D03196">
        <w:rPr>
          <w:bCs/>
        </w:rPr>
        <w:t xml:space="preserve">ve </w:t>
      </w:r>
      <w:proofErr w:type="gramStart"/>
      <w:r w:rsidR="00D03196" w:rsidRPr="00D03196">
        <w:rPr>
          <w:bCs/>
        </w:rPr>
        <w:t xml:space="preserve">belirlenen </w:t>
      </w:r>
      <w:r w:rsidRPr="00D03196">
        <w:rPr>
          <w:bCs/>
        </w:rPr>
        <w:t xml:space="preserve"> </w:t>
      </w:r>
      <w:r w:rsidR="00D03196" w:rsidRPr="00D03196">
        <w:rPr>
          <w:bCs/>
        </w:rPr>
        <w:t>ilçe</w:t>
      </w:r>
      <w:proofErr w:type="gramEnd"/>
      <w:r w:rsidR="00D03196" w:rsidRPr="00D03196">
        <w:rPr>
          <w:bCs/>
        </w:rPr>
        <w:t xml:space="preserve"> zümre başkanının başkanlığında toplantı yapılacaktır.</w:t>
      </w:r>
    </w:p>
    <w:p w:rsidR="00D03196" w:rsidRPr="00D03196" w:rsidRDefault="00D03196" w:rsidP="00D03196">
      <w:pPr>
        <w:pStyle w:val="paraf"/>
        <w:numPr>
          <w:ilvl w:val="0"/>
          <w:numId w:val="2"/>
        </w:numPr>
        <w:rPr>
          <w:bCs/>
        </w:rPr>
      </w:pPr>
      <w:r w:rsidRPr="00D03196">
        <w:rPr>
          <w:bCs/>
        </w:rPr>
        <w:t xml:space="preserve">Toplantıda Millî Eğitim Bakanlığı Eğitim Bölgeleri ve Eğitim Kurulları Yönergesine göre aşağıda yer alan gündem maddelerinden dersin özelliklerine uygun </w:t>
      </w:r>
      <w:proofErr w:type="gramStart"/>
      <w:r w:rsidRPr="00D03196">
        <w:rPr>
          <w:bCs/>
        </w:rPr>
        <w:t xml:space="preserve">olan  </w:t>
      </w:r>
      <w:r>
        <w:rPr>
          <w:bCs/>
        </w:rPr>
        <w:t>maddeler</w:t>
      </w:r>
      <w:r w:rsidR="009810D4">
        <w:rPr>
          <w:bCs/>
        </w:rPr>
        <w:t>den</w:t>
      </w:r>
      <w:proofErr w:type="gramEnd"/>
      <w:r>
        <w:rPr>
          <w:bCs/>
        </w:rPr>
        <w:t xml:space="preserve"> </w:t>
      </w:r>
      <w:r w:rsidR="009810D4">
        <w:rPr>
          <w:bCs/>
        </w:rPr>
        <w:t>toplantıların gündem maddeleri</w:t>
      </w:r>
      <w:r>
        <w:rPr>
          <w:bCs/>
        </w:rPr>
        <w:t xml:space="preserve"> oluştur</w:t>
      </w:r>
      <w:r w:rsidR="009810D4">
        <w:rPr>
          <w:bCs/>
        </w:rPr>
        <w:t>ul</w:t>
      </w:r>
      <w:r>
        <w:rPr>
          <w:bCs/>
        </w:rPr>
        <w:t>acaktır.</w:t>
      </w:r>
      <w:r w:rsidRPr="00D03196">
        <w:rPr>
          <w:bCs/>
        </w:rPr>
        <w:t xml:space="preserve"> </w:t>
      </w:r>
    </w:p>
    <w:p w:rsidR="00D03196" w:rsidRDefault="001C4DEE" w:rsidP="00454F3C">
      <w:pPr>
        <w:pStyle w:val="paraf"/>
        <w:numPr>
          <w:ilvl w:val="0"/>
          <w:numId w:val="2"/>
        </w:numPr>
        <w:rPr>
          <w:bCs/>
        </w:rPr>
      </w:pPr>
      <w:r w:rsidRPr="009810D4">
        <w:rPr>
          <w:bCs/>
        </w:rPr>
        <w:t xml:space="preserve">Toplantı tutanakları elle yazılacak ve tüm sayfaların altına paraf atılacaktır. Toplantı tutanakları, imza </w:t>
      </w:r>
      <w:proofErr w:type="spellStart"/>
      <w:r w:rsidRPr="009810D4">
        <w:rPr>
          <w:bCs/>
        </w:rPr>
        <w:t>sirküsü</w:t>
      </w:r>
      <w:proofErr w:type="spellEnd"/>
      <w:r w:rsidRPr="009810D4">
        <w:rPr>
          <w:bCs/>
        </w:rPr>
        <w:t xml:space="preserve"> ilçe zümre başkanı tarafından </w:t>
      </w:r>
      <w:proofErr w:type="gramStart"/>
      <w:r w:rsidRPr="009810D4">
        <w:rPr>
          <w:bCs/>
        </w:rPr>
        <w:t>16/06/2017</w:t>
      </w:r>
      <w:proofErr w:type="gramEnd"/>
      <w:r w:rsidRPr="009810D4">
        <w:rPr>
          <w:bCs/>
        </w:rPr>
        <w:t xml:space="preserve"> Cuma günü mesai bitimine kadar İlçe Milli Eğitim Müdürlüğüne teslim edilecek, çoğaltılan toplantı tutanaklarının birer örneği toplantıya katılan okul zümre başkanı olan öğretmenlere dağıtılacaktır. Okul zümre başkanı öğretmenler de toplantı tutanaklarının bir örneği</w:t>
      </w:r>
      <w:r w:rsidR="009810D4" w:rsidRPr="009810D4">
        <w:rPr>
          <w:bCs/>
        </w:rPr>
        <w:t>ni</w:t>
      </w:r>
      <w:r w:rsidRPr="009810D4">
        <w:rPr>
          <w:bCs/>
        </w:rPr>
        <w:t xml:space="preserve"> görevli oldukları okul müdürlüğüne vererek dosyalanmasını </w:t>
      </w:r>
      <w:r w:rsidR="009810D4" w:rsidRPr="009810D4">
        <w:rPr>
          <w:bCs/>
        </w:rPr>
        <w:t xml:space="preserve">ve okuldaki diğer öğretmenlere dağıtılmasını </w:t>
      </w:r>
      <w:r w:rsidRPr="009810D4">
        <w:rPr>
          <w:bCs/>
        </w:rPr>
        <w:t>sağlayacaklardır.</w:t>
      </w:r>
    </w:p>
    <w:p w:rsidR="00806870" w:rsidRPr="009810D4" w:rsidRDefault="00806870" w:rsidP="00454F3C">
      <w:pPr>
        <w:pStyle w:val="paraf"/>
        <w:numPr>
          <w:ilvl w:val="0"/>
          <w:numId w:val="2"/>
        </w:numPr>
        <w:rPr>
          <w:bCs/>
        </w:rPr>
      </w:pPr>
      <w:r>
        <w:rPr>
          <w:bCs/>
        </w:rPr>
        <w:t>Toplantı yapılacak okul müdürlükleri toplantı öncesi hazırlık yaparak toplantıların sağlıklı bir biçimde yapılmasını organize edecekler</w:t>
      </w:r>
      <w:r w:rsidR="00BF5013">
        <w:rPr>
          <w:bCs/>
        </w:rPr>
        <w:t>dir.</w:t>
      </w:r>
    </w:p>
    <w:p w:rsidR="004F503D" w:rsidRDefault="004F503D" w:rsidP="00984AF8">
      <w:pPr>
        <w:pStyle w:val="paraf"/>
        <w:ind w:left="720"/>
        <w:rPr>
          <w:b/>
          <w:bCs/>
        </w:rPr>
      </w:pPr>
    </w:p>
    <w:p w:rsidR="004F503D" w:rsidRDefault="00990645" w:rsidP="00990645">
      <w:pPr>
        <w:pStyle w:val="paraf"/>
        <w:ind w:left="6372"/>
        <w:rPr>
          <w:b/>
          <w:bCs/>
        </w:rPr>
      </w:pPr>
      <w:r>
        <w:rPr>
          <w:b/>
          <w:bCs/>
        </w:rPr>
        <w:t>Serdar BEYLİ</w:t>
      </w: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p>
    <w:p w:rsidR="004F503D" w:rsidRDefault="004F503D" w:rsidP="00984AF8">
      <w:pPr>
        <w:pStyle w:val="paraf"/>
        <w:ind w:left="720"/>
        <w:rPr>
          <w:b/>
          <w:bCs/>
        </w:rPr>
      </w:pPr>
      <w:r>
        <w:rPr>
          <w:b/>
          <w:bCs/>
        </w:rPr>
        <w:lastRenderedPageBreak/>
        <w:t>GÜNDEM MADDELERİ:</w:t>
      </w:r>
    </w:p>
    <w:p w:rsidR="00454F3C" w:rsidRDefault="00454F3C" w:rsidP="00454F3C">
      <w:pPr>
        <w:pStyle w:val="paraf"/>
      </w:pPr>
      <w:r>
        <w:t>a) Eğitim ve öğretim programlarının uygulanmasında karşılaşılan güçlükle</w:t>
      </w:r>
      <w:r w:rsidR="007D1BA0">
        <w:t>r ve bu güçlüklerin giderilmesi</w:t>
      </w:r>
      <w:r>
        <w:t xml:space="preserve">, </w:t>
      </w:r>
    </w:p>
    <w:p w:rsidR="00454F3C" w:rsidRDefault="00454F3C" w:rsidP="00454F3C">
      <w:pPr>
        <w:pStyle w:val="paraf"/>
      </w:pPr>
      <w:r>
        <w:t xml:space="preserve">b) Öğrencilerin çalışma ve eğitim durumları ile bölgenin özellikleri incelenerek öğrencilerin başarılı olmaları konusunda alınması gereken önlemler, </w:t>
      </w:r>
    </w:p>
    <w:p w:rsidR="00454F3C" w:rsidRDefault="00454F3C" w:rsidP="00454F3C">
      <w:pPr>
        <w:pStyle w:val="paraf"/>
      </w:pPr>
      <w:r>
        <w:t xml:space="preserve">c) Ders programlarının ve derslerin birbirlerine paralel olarak yürütülmesine, bölgede bulunan ders araçlarından </w:t>
      </w:r>
      <w:proofErr w:type="spellStart"/>
      <w:r>
        <w:t>lâboratuvar</w:t>
      </w:r>
      <w:proofErr w:type="spellEnd"/>
      <w:r>
        <w:t xml:space="preserve">, spor salonu, kütüphane, işlik vb. imkânlardan bir program çerçevesinde plânlı bir şekilde yararlanılması, </w:t>
      </w:r>
    </w:p>
    <w:p w:rsidR="00454F3C" w:rsidRDefault="00454F3C" w:rsidP="00454F3C">
      <w:pPr>
        <w:pStyle w:val="paraf"/>
      </w:pPr>
      <w:r>
        <w:t xml:space="preserve">d) Derslerde izlenecek yöntem ve teknikler ile zümre/sınıf öğretmenlerinin eğitim ihtiyaçları ve derslerde kullanılacak eğitim araç ve gerecine ilişkin donatım önceliklerinin belirlenmesi, </w:t>
      </w:r>
    </w:p>
    <w:p w:rsidR="00454F3C" w:rsidRDefault="00454F3C" w:rsidP="00454F3C">
      <w:pPr>
        <w:pStyle w:val="paraf"/>
      </w:pPr>
      <w:r>
        <w:t xml:space="preserve">e)Yıllık, ünite ve günlük plânlar ile gezi, gözlem, deney ve inceleme plânları arasında bölgede birlik ve koordinasyonun sağlanması, </w:t>
      </w:r>
    </w:p>
    <w:p w:rsidR="00454F3C" w:rsidRDefault="00454F3C" w:rsidP="00454F3C">
      <w:pPr>
        <w:pStyle w:val="paraf"/>
      </w:pPr>
      <w:r>
        <w:t>f) Ölçme ve değerlendirmede bi</w:t>
      </w:r>
      <w:r w:rsidR="007D1BA0">
        <w:t>rlik ve beraberliğin sağlanması</w:t>
      </w:r>
      <w:r>
        <w:t xml:space="preserve">, </w:t>
      </w:r>
    </w:p>
    <w:p w:rsidR="00454F3C" w:rsidRDefault="00454F3C" w:rsidP="00454F3C">
      <w:pPr>
        <w:pStyle w:val="paraf"/>
      </w:pPr>
      <w:r>
        <w:t>g) Meslekî eserler ile eğitim ve öğretim alanındaki yeni gelişmelerden öğretmenle</w:t>
      </w:r>
      <w:r w:rsidR="007D1BA0">
        <w:t>rin bilgilendirilmesi</w:t>
      </w:r>
      <w:r>
        <w:t xml:space="preserve">, </w:t>
      </w:r>
    </w:p>
    <w:p w:rsidR="00454F3C" w:rsidRDefault="00454F3C" w:rsidP="00454F3C">
      <w:pPr>
        <w:pStyle w:val="paraf"/>
      </w:pPr>
      <w:r>
        <w:t xml:space="preserve">h) Bölgedeki eğitim ve öğretimin plânlanmasına, zümre ve </w:t>
      </w:r>
      <w:proofErr w:type="gramStart"/>
      <w:r>
        <w:t>branşlar</w:t>
      </w:r>
      <w:proofErr w:type="gramEnd"/>
      <w:r>
        <w:t xml:space="preserve"> arası bilgi akışı ve paylaşımı ile </w:t>
      </w:r>
      <w:r w:rsidR="007D1BA0">
        <w:t>öğrenci başarısının artırılması</w:t>
      </w:r>
      <w:r>
        <w:t xml:space="preserve">, </w:t>
      </w:r>
    </w:p>
    <w:p w:rsidR="00454F3C" w:rsidRDefault="00454F3C" w:rsidP="00454F3C">
      <w:pPr>
        <w:pStyle w:val="paraf"/>
      </w:pPr>
      <w:r>
        <w:t>i) Öğrenme güçlüğü çeken öğrencilerle öğrenme güçlüğü çekilen konuların ilgili sınıf/zümre öğretmenleri ile iş birliği yapılarak belirlenmesine</w:t>
      </w:r>
      <w:r w:rsidR="007D1BA0">
        <w:t xml:space="preserve"> ve gerekli önlemlerin alınması</w:t>
      </w:r>
      <w:r>
        <w:t xml:space="preserve">, </w:t>
      </w:r>
    </w:p>
    <w:p w:rsidR="00454F3C" w:rsidRDefault="00454F3C" w:rsidP="00454F3C">
      <w:pPr>
        <w:pStyle w:val="paraf"/>
      </w:pPr>
      <w:r>
        <w:t xml:space="preserve">j) Bölgede, standart başarı testlerinin uygulanarak toplanan bilgilerle öğrencilerin genel </w:t>
      </w:r>
      <w:r w:rsidR="007D1BA0">
        <w:t>başarı seviyesinin belirlenmesi</w:t>
      </w:r>
      <w:r>
        <w:t xml:space="preserve">, </w:t>
      </w:r>
    </w:p>
    <w:p w:rsidR="00454F3C" w:rsidRDefault="00454F3C" w:rsidP="00454F3C">
      <w:pPr>
        <w:pStyle w:val="paraf"/>
      </w:pPr>
      <w:r>
        <w:t>k) Öğretim programları ile öğretim hizmetlerinin değerlendirilerek öğre</w:t>
      </w:r>
      <w:r w:rsidR="007D1BA0">
        <w:t>timin kalitesinin yükseltilmesi</w:t>
      </w:r>
      <w:r>
        <w:t xml:space="preserve">, </w:t>
      </w:r>
    </w:p>
    <w:p w:rsidR="00454F3C" w:rsidRDefault="00454F3C" w:rsidP="00454F3C">
      <w:pPr>
        <w:pStyle w:val="paraf"/>
      </w:pPr>
      <w:r>
        <w:t>l) İlköğretimdeki öğrencilerin ilgi ve yeteneklerine göre orta öğretim kurumlarına geçişlerine kılavuzluk edecek tan</w:t>
      </w:r>
      <w:r w:rsidR="007D1BA0">
        <w:t>ıtıcı programların hazırlanması</w:t>
      </w:r>
      <w:r>
        <w:t xml:space="preserve">, </w:t>
      </w:r>
    </w:p>
    <w:p w:rsidR="007D1BA0" w:rsidRDefault="00454F3C" w:rsidP="00454F3C">
      <w:pPr>
        <w:pStyle w:val="paraf"/>
      </w:pPr>
      <w:r>
        <w:t>m) Bölgenin eğitim ihtiyacı belirlenerek bu ihtiyacın giderilmesi</w:t>
      </w:r>
    </w:p>
    <w:p w:rsidR="00454F3C" w:rsidRDefault="007D1BA0" w:rsidP="00454F3C">
      <w:pPr>
        <w:pStyle w:val="paraf"/>
      </w:pPr>
      <w:r>
        <w:t>o</w:t>
      </w:r>
      <w:r w:rsidR="00454F3C">
        <w:t xml:space="preserve"> </w:t>
      </w:r>
      <w:r>
        <w:t xml:space="preserve">) TEOG ve </w:t>
      </w:r>
      <w:proofErr w:type="gramStart"/>
      <w:r>
        <w:t>YGS,LYS</w:t>
      </w:r>
      <w:proofErr w:type="gramEnd"/>
      <w:r>
        <w:t xml:space="preserve"> sınavlarının </w:t>
      </w:r>
      <w:r w:rsidR="008416DB">
        <w:t xml:space="preserve">genel </w:t>
      </w:r>
      <w:r>
        <w:t>değerlendirilmesi</w:t>
      </w:r>
      <w:r w:rsidR="008416DB">
        <w:t>, alınacak tedbirlerin görüşülmesi</w:t>
      </w:r>
      <w:r>
        <w:t>.</w:t>
      </w:r>
      <w:r w:rsidR="00454F3C">
        <w:t xml:space="preserve"> </w:t>
      </w:r>
    </w:p>
    <w:p w:rsidR="00CC40BE" w:rsidRDefault="00CC40BE"/>
    <w:p w:rsidR="00D03196" w:rsidRDefault="00D03196"/>
    <w:p w:rsidR="00D03196" w:rsidRDefault="00D03196"/>
    <w:p w:rsidR="00D03196" w:rsidRDefault="00D03196"/>
    <w:p w:rsidR="007D1BA0" w:rsidRDefault="007D1BA0"/>
    <w:p w:rsidR="007D1BA0" w:rsidRDefault="007D1BA0"/>
    <w:p w:rsidR="007D1BA0" w:rsidRDefault="007D1BA0"/>
    <w:p w:rsidR="009211E1" w:rsidRDefault="009211E1" w:rsidP="00D03196">
      <w:pPr>
        <w:pStyle w:val="AralkYok"/>
        <w:jc w:val="center"/>
        <w:rPr>
          <w:rFonts w:ascii="Times New Roman" w:hAnsi="Times New Roman" w:cs="Times New Roman"/>
          <w:b/>
          <w:sz w:val="24"/>
          <w:szCs w:val="24"/>
        </w:rPr>
      </w:pPr>
    </w:p>
    <w:p w:rsidR="00D03196" w:rsidRPr="0042665F" w:rsidRDefault="00D03196" w:rsidP="00D03196">
      <w:pPr>
        <w:pStyle w:val="AralkYok"/>
        <w:jc w:val="center"/>
        <w:rPr>
          <w:rFonts w:ascii="Times New Roman" w:hAnsi="Times New Roman" w:cs="Times New Roman"/>
          <w:b/>
          <w:sz w:val="24"/>
          <w:szCs w:val="24"/>
        </w:rPr>
      </w:pPr>
      <w:r w:rsidRPr="0042665F">
        <w:rPr>
          <w:rFonts w:ascii="Times New Roman" w:hAnsi="Times New Roman" w:cs="Times New Roman"/>
          <w:b/>
          <w:sz w:val="24"/>
          <w:szCs w:val="24"/>
        </w:rPr>
        <w:t>2016-2017 EĞİTİM ÖĞRETİM YILI SENE SONU</w:t>
      </w:r>
    </w:p>
    <w:p w:rsidR="00D03196" w:rsidRDefault="00D03196" w:rsidP="00D03196">
      <w:pPr>
        <w:pStyle w:val="AralkYok"/>
        <w:jc w:val="center"/>
        <w:rPr>
          <w:rFonts w:ascii="Times New Roman" w:hAnsi="Times New Roman" w:cs="Times New Roman"/>
          <w:b/>
          <w:sz w:val="24"/>
          <w:szCs w:val="24"/>
        </w:rPr>
      </w:pPr>
      <w:r w:rsidRPr="0042665F">
        <w:rPr>
          <w:rFonts w:ascii="Times New Roman" w:hAnsi="Times New Roman" w:cs="Times New Roman"/>
          <w:b/>
          <w:sz w:val="24"/>
          <w:szCs w:val="24"/>
        </w:rPr>
        <w:t>EĞİTİM BÖLGESİ OKUL ZÜMRE BAŞKANLARI TOPLANTILARI</w:t>
      </w:r>
      <w:r>
        <w:rPr>
          <w:rFonts w:ascii="Times New Roman" w:hAnsi="Times New Roman" w:cs="Times New Roman"/>
          <w:b/>
          <w:sz w:val="24"/>
          <w:szCs w:val="24"/>
        </w:rPr>
        <w:t xml:space="preserve"> </w:t>
      </w:r>
    </w:p>
    <w:p w:rsidR="00D03196" w:rsidRPr="0042665F" w:rsidRDefault="00D03196" w:rsidP="00D03196">
      <w:pPr>
        <w:pStyle w:val="AralkYok"/>
        <w:jc w:val="center"/>
        <w:rPr>
          <w:rFonts w:ascii="Times New Roman" w:hAnsi="Times New Roman" w:cs="Times New Roman"/>
          <w:b/>
          <w:sz w:val="24"/>
          <w:szCs w:val="24"/>
        </w:rPr>
      </w:pPr>
      <w:r>
        <w:rPr>
          <w:rFonts w:ascii="Times New Roman" w:hAnsi="Times New Roman" w:cs="Times New Roman"/>
          <w:b/>
          <w:sz w:val="24"/>
          <w:szCs w:val="24"/>
        </w:rPr>
        <w:t>İMZA SİRKÜSÜ</w:t>
      </w:r>
    </w:p>
    <w:p w:rsidR="00D03196" w:rsidRDefault="00D03196"/>
    <w:p w:rsidR="00D03196" w:rsidRPr="00D03196" w:rsidRDefault="00D03196">
      <w:pPr>
        <w:rPr>
          <w:rFonts w:ascii="Times New Roman" w:hAnsi="Times New Roman" w:cs="Times New Roman"/>
          <w:b/>
          <w:sz w:val="24"/>
          <w:szCs w:val="24"/>
        </w:rPr>
      </w:pPr>
      <w:r w:rsidRPr="00D03196">
        <w:rPr>
          <w:rFonts w:ascii="Times New Roman" w:hAnsi="Times New Roman" w:cs="Times New Roman"/>
          <w:b/>
          <w:sz w:val="24"/>
          <w:szCs w:val="24"/>
        </w:rPr>
        <w:t>TOPLANTI YERİ:</w:t>
      </w:r>
    </w:p>
    <w:p w:rsidR="00D03196" w:rsidRDefault="00D03196">
      <w:pPr>
        <w:rPr>
          <w:rFonts w:ascii="Times New Roman" w:hAnsi="Times New Roman" w:cs="Times New Roman"/>
          <w:sz w:val="24"/>
          <w:szCs w:val="24"/>
        </w:rPr>
      </w:pPr>
      <w:r w:rsidRPr="00D03196">
        <w:rPr>
          <w:rFonts w:ascii="Times New Roman" w:hAnsi="Times New Roman" w:cs="Times New Roman"/>
          <w:b/>
          <w:sz w:val="24"/>
          <w:szCs w:val="24"/>
        </w:rPr>
        <w:t>TOPLANTI TARİH VE SAATİ</w:t>
      </w:r>
      <w:r w:rsidRPr="00D0319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15/06</w:t>
      </w:r>
      <w:r w:rsidRPr="00D03196">
        <w:rPr>
          <w:rFonts w:ascii="Times New Roman" w:hAnsi="Times New Roman" w:cs="Times New Roman"/>
          <w:sz w:val="24"/>
          <w:szCs w:val="24"/>
        </w:rPr>
        <w:t>/2017</w:t>
      </w:r>
      <w:proofErr w:type="gramEnd"/>
      <w:r w:rsidRPr="00D03196">
        <w:rPr>
          <w:rFonts w:ascii="Times New Roman" w:hAnsi="Times New Roman" w:cs="Times New Roman"/>
          <w:sz w:val="24"/>
          <w:szCs w:val="24"/>
        </w:rPr>
        <w:t xml:space="preserve"> PERŞEMBE SAAT 14:00</w:t>
      </w:r>
    </w:p>
    <w:p w:rsidR="009211E1" w:rsidRPr="009211E1" w:rsidRDefault="009211E1">
      <w:pPr>
        <w:rPr>
          <w:rFonts w:ascii="Times New Roman" w:hAnsi="Times New Roman" w:cs="Times New Roman"/>
          <w:b/>
          <w:sz w:val="24"/>
          <w:szCs w:val="24"/>
        </w:rPr>
      </w:pPr>
      <w:proofErr w:type="gramStart"/>
      <w:r w:rsidRPr="009211E1">
        <w:rPr>
          <w:rFonts w:ascii="Times New Roman" w:hAnsi="Times New Roman" w:cs="Times New Roman"/>
          <w:b/>
          <w:sz w:val="24"/>
          <w:szCs w:val="24"/>
        </w:rPr>
        <w:t>ZÜMRE  DERSİ</w:t>
      </w:r>
      <w:proofErr w:type="gramEnd"/>
      <w:r w:rsidRPr="009211E1">
        <w:rPr>
          <w:rFonts w:ascii="Times New Roman" w:hAnsi="Times New Roman" w:cs="Times New Roman"/>
          <w:b/>
          <w:sz w:val="24"/>
          <w:szCs w:val="24"/>
        </w:rPr>
        <w:t>:</w:t>
      </w:r>
    </w:p>
    <w:tbl>
      <w:tblPr>
        <w:tblStyle w:val="TabloKlavuzu"/>
        <w:tblW w:w="9464" w:type="dxa"/>
        <w:tblLook w:val="04A0" w:firstRow="1" w:lastRow="0" w:firstColumn="1" w:lastColumn="0" w:noHBand="0" w:noVBand="1"/>
      </w:tblPr>
      <w:tblGrid>
        <w:gridCol w:w="763"/>
        <w:gridCol w:w="2599"/>
        <w:gridCol w:w="3976"/>
        <w:gridCol w:w="2126"/>
      </w:tblGrid>
      <w:tr w:rsidR="00D03196" w:rsidTr="009211E1">
        <w:tc>
          <w:tcPr>
            <w:tcW w:w="763"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S.N.</w:t>
            </w:r>
          </w:p>
        </w:tc>
        <w:tc>
          <w:tcPr>
            <w:tcW w:w="2599"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ADI SOYADI</w:t>
            </w:r>
          </w:p>
        </w:tc>
        <w:tc>
          <w:tcPr>
            <w:tcW w:w="3976"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OKULU</w:t>
            </w:r>
          </w:p>
        </w:tc>
        <w:tc>
          <w:tcPr>
            <w:tcW w:w="2126"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İMZA</w:t>
            </w: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1</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2</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3</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4</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5</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6</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7</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8</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9</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10</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11</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12</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13</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14</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15</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16</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17</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18</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19</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20</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bl>
    <w:p w:rsidR="00D03196" w:rsidRDefault="00D03196">
      <w:pPr>
        <w:rPr>
          <w:rFonts w:ascii="Times New Roman" w:hAnsi="Times New Roman" w:cs="Times New Roman"/>
          <w:sz w:val="24"/>
          <w:szCs w:val="24"/>
        </w:rPr>
      </w:pPr>
    </w:p>
    <w:p w:rsidR="009211E1" w:rsidRDefault="009211E1">
      <w:pPr>
        <w:rPr>
          <w:rFonts w:ascii="Times New Roman" w:hAnsi="Times New Roman" w:cs="Times New Roman"/>
          <w:sz w:val="24"/>
          <w:szCs w:val="24"/>
        </w:rPr>
      </w:pPr>
    </w:p>
    <w:p w:rsidR="009211E1" w:rsidRDefault="009211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15/06/2017</w:t>
      </w:r>
      <w:proofErr w:type="gramEnd"/>
    </w:p>
    <w:p w:rsidR="009211E1" w:rsidRDefault="009211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p>
    <w:p w:rsidR="009211E1" w:rsidRDefault="009211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ADI- SOYADI</w:t>
      </w:r>
    </w:p>
    <w:p w:rsidR="009211E1" w:rsidRPr="00D03196" w:rsidRDefault="009211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16DB">
        <w:rPr>
          <w:rFonts w:ascii="Times New Roman" w:hAnsi="Times New Roman" w:cs="Times New Roman"/>
          <w:sz w:val="24"/>
          <w:szCs w:val="24"/>
        </w:rPr>
        <w:t xml:space="preserve">          </w:t>
      </w:r>
      <w:r>
        <w:rPr>
          <w:rFonts w:ascii="Times New Roman" w:hAnsi="Times New Roman" w:cs="Times New Roman"/>
          <w:sz w:val="24"/>
          <w:szCs w:val="24"/>
        </w:rPr>
        <w:t xml:space="preserve">    (</w:t>
      </w:r>
      <w:r w:rsidR="008416DB">
        <w:rPr>
          <w:rFonts w:ascii="Times New Roman" w:hAnsi="Times New Roman" w:cs="Times New Roman"/>
          <w:sz w:val="24"/>
          <w:szCs w:val="24"/>
        </w:rPr>
        <w:t>İlçe z</w:t>
      </w:r>
      <w:r>
        <w:rPr>
          <w:rFonts w:ascii="Times New Roman" w:hAnsi="Times New Roman" w:cs="Times New Roman"/>
          <w:sz w:val="24"/>
          <w:szCs w:val="24"/>
        </w:rPr>
        <w:t>ümre başkanı 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211E1" w:rsidRPr="00D03196" w:rsidSect="009211E1">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1D33"/>
    <w:multiLevelType w:val="hybridMultilevel"/>
    <w:tmpl w:val="BC2444EA"/>
    <w:lvl w:ilvl="0" w:tplc="5B984B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2C7135"/>
    <w:multiLevelType w:val="hybridMultilevel"/>
    <w:tmpl w:val="EEE465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B5"/>
    <w:rsid w:val="000E7235"/>
    <w:rsid w:val="0012695C"/>
    <w:rsid w:val="00172608"/>
    <w:rsid w:val="001C4DEE"/>
    <w:rsid w:val="0042665F"/>
    <w:rsid w:val="00454F3C"/>
    <w:rsid w:val="004F503D"/>
    <w:rsid w:val="005556E8"/>
    <w:rsid w:val="00620DB5"/>
    <w:rsid w:val="007D1BA0"/>
    <w:rsid w:val="00806870"/>
    <w:rsid w:val="008416DB"/>
    <w:rsid w:val="0085104D"/>
    <w:rsid w:val="009211E1"/>
    <w:rsid w:val="009810D4"/>
    <w:rsid w:val="00984AF8"/>
    <w:rsid w:val="00990645"/>
    <w:rsid w:val="00BF5013"/>
    <w:rsid w:val="00CC40BE"/>
    <w:rsid w:val="00D03196"/>
    <w:rsid w:val="00D953EC"/>
    <w:rsid w:val="00DB5D86"/>
    <w:rsid w:val="00E93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454F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4F3C"/>
    <w:rPr>
      <w:b/>
      <w:bCs/>
    </w:rPr>
  </w:style>
  <w:style w:type="character" w:customStyle="1" w:styleId="paraf1">
    <w:name w:val="paraf1"/>
    <w:basedOn w:val="VarsaylanParagrafYazTipi"/>
    <w:rsid w:val="00454F3C"/>
  </w:style>
  <w:style w:type="character" w:customStyle="1" w:styleId="style5">
    <w:name w:val="style5"/>
    <w:basedOn w:val="VarsaylanParagrafYazTipi"/>
    <w:rsid w:val="00454F3C"/>
  </w:style>
  <w:style w:type="table" w:styleId="TabloKlavuzu">
    <w:name w:val="Table Grid"/>
    <w:basedOn w:val="NormalTablo"/>
    <w:uiPriority w:val="59"/>
    <w:rsid w:val="0085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266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454F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4F3C"/>
    <w:rPr>
      <w:b/>
      <w:bCs/>
    </w:rPr>
  </w:style>
  <w:style w:type="character" w:customStyle="1" w:styleId="paraf1">
    <w:name w:val="paraf1"/>
    <w:basedOn w:val="VarsaylanParagrafYazTipi"/>
    <w:rsid w:val="00454F3C"/>
  </w:style>
  <w:style w:type="character" w:customStyle="1" w:styleId="style5">
    <w:name w:val="style5"/>
    <w:basedOn w:val="VarsaylanParagrafYazTipi"/>
    <w:rsid w:val="00454F3C"/>
  </w:style>
  <w:style w:type="table" w:styleId="TabloKlavuzu">
    <w:name w:val="Table Grid"/>
    <w:basedOn w:val="NormalTablo"/>
    <w:uiPriority w:val="59"/>
    <w:rsid w:val="0085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266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RAMCOM</cp:lastModifiedBy>
  <cp:revision>2</cp:revision>
  <dcterms:created xsi:type="dcterms:W3CDTF">2017-06-14T06:25:00Z</dcterms:created>
  <dcterms:modified xsi:type="dcterms:W3CDTF">2017-06-14T06:25:00Z</dcterms:modified>
</cp:coreProperties>
</file>